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DC205" w14:textId="77777777" w:rsidR="005D189E" w:rsidRDefault="005D189E" w:rsidP="005D189E">
      <w:pPr>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002911DD" w14:textId="77777777" w:rsidR="005D189E" w:rsidRDefault="005D189E" w:rsidP="005D189E">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429EE8CF" w14:textId="77777777" w:rsidR="005D189E" w:rsidRDefault="005D189E" w:rsidP="005D189E">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589F3C2A" w14:textId="1D3BACCB" w:rsidR="00C97B87" w:rsidRPr="002B75ED" w:rsidRDefault="005D189E" w:rsidP="00C97B87">
      <w:pPr>
        <w:spacing w:before="240"/>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bookmarkStart w:id="0" w:name="_GoBack"/>
      <w:bookmarkEnd w:id="0"/>
    </w:p>
    <w:p w14:paraId="6FD40267" w14:textId="77777777" w:rsidR="00C97B87" w:rsidRDefault="00C97B87" w:rsidP="00C97B87">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336D1FE1" w14:textId="77777777" w:rsidR="00C97B87" w:rsidRDefault="00C97B87" w:rsidP="00C97B87">
      <w:pPr>
        <w:spacing w:after="0"/>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16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C97B87" w:rsidRPr="00181E2A" w14:paraId="7E0C9CDC" w14:textId="77777777" w:rsidTr="005D189E">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1DFB418" w14:textId="6BFDC5D6" w:rsidR="00C97B87" w:rsidRPr="006D5439" w:rsidRDefault="00C97B87" w:rsidP="005D189E">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ŽÁDOST O </w:t>
            </w:r>
            <w:commentRangeStart w:id="1"/>
            <w:r>
              <w:rPr>
                <w:rFonts w:eastAsia="Times New Roman" w:cs="Calibri"/>
                <w:b/>
                <w:sz w:val="32"/>
                <w:szCs w:val="32"/>
                <w:lang w:eastAsia="cs-CZ"/>
              </w:rPr>
              <w:t>OBJASNĚNÍ</w:t>
            </w:r>
            <w:commentRangeEnd w:id="1"/>
            <w:r>
              <w:rPr>
                <w:rStyle w:val="Odkaznakoment"/>
                <w:rFonts w:ascii="Cambria" w:eastAsia="Cambria" w:hAnsi="Cambria" w:cs="Times New Roman"/>
              </w:rPr>
              <w:commentReference w:id="1"/>
            </w:r>
            <w:r>
              <w:rPr>
                <w:rFonts w:eastAsia="Times New Roman" w:cs="Calibri"/>
                <w:b/>
                <w:sz w:val="32"/>
                <w:szCs w:val="32"/>
                <w:lang w:eastAsia="cs-CZ"/>
              </w:rPr>
              <w:t xml:space="preserve"> NABÍDKY</w:t>
            </w:r>
          </w:p>
        </w:tc>
      </w:tr>
      <w:tr w:rsidR="00C97B87" w:rsidRPr="00181E2A" w14:paraId="78372D6A" w14:textId="77777777" w:rsidTr="005D189E">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4EAA134" w14:textId="77777777" w:rsidR="00C97B87" w:rsidRPr="006D5439" w:rsidRDefault="00C97B87" w:rsidP="005D189E">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C97B87" w:rsidRPr="00181E2A" w14:paraId="55429BB3" w14:textId="77777777" w:rsidTr="005D189E">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77D6406D" w14:textId="77777777" w:rsidR="00C97B87" w:rsidRDefault="00C97B87" w:rsidP="005D189E">
            <w:pPr>
              <w:spacing w:before="120"/>
              <w:jc w:val="center"/>
              <w:rPr>
                <w:rFonts w:eastAsia="Times New Roman" w:cs="Times New Roman"/>
                <w:b/>
                <w:sz w:val="28"/>
                <w:szCs w:val="28"/>
                <w:highlight w:val="yellow"/>
                <w:lang w:eastAsia="cs-CZ"/>
              </w:rPr>
            </w:pPr>
            <w:r>
              <w:rPr>
                <w:rFonts w:eastAsia="Times New Roman" w:cs="Times New Roman"/>
                <w:b/>
                <w:sz w:val="28"/>
                <w:szCs w:val="28"/>
                <w:highlight w:val="yellow"/>
                <w:lang w:eastAsia="cs-CZ"/>
              </w:rPr>
              <w:t xml:space="preserve">Výzva č. </w:t>
            </w:r>
            <w:r w:rsidRPr="002E61F1">
              <w:rPr>
                <w:rFonts w:eastAsia="Times New Roman" w:cs="Times New Roman"/>
                <w:b/>
                <w:sz w:val="28"/>
                <w:szCs w:val="28"/>
                <w:highlight w:val="yellow"/>
                <w:lang w:eastAsia="cs-CZ"/>
              </w:rPr>
              <w:t>…</w:t>
            </w:r>
          </w:p>
          <w:p w14:paraId="71729ECA" w14:textId="77777777" w:rsidR="00C97B87" w:rsidRPr="006D5439" w:rsidRDefault="00C97B87" w:rsidP="005D189E">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NA </w:t>
            </w:r>
            <w:r w:rsidRPr="00A0637E">
              <w:rPr>
                <w:rFonts w:eastAsia="Times New Roman" w:cs="Times New Roman"/>
                <w:sz w:val="24"/>
                <w:szCs w:val="28"/>
                <w:highlight w:val="yellow"/>
                <w:lang w:eastAsia="cs-CZ"/>
              </w:rPr>
              <w:t>…….</w:t>
            </w:r>
          </w:p>
        </w:tc>
      </w:tr>
      <w:tr w:rsidR="00C97B87" w:rsidRPr="00181E2A" w14:paraId="1BB6C5E8" w14:textId="77777777" w:rsidTr="005D189E">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775C06A7" w14:textId="77777777" w:rsidR="00C97B87" w:rsidRPr="00181E2A" w:rsidRDefault="00C97B87" w:rsidP="005D189E">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207832B3" w14:textId="77777777" w:rsidR="00C97B87" w:rsidRPr="00181E2A" w:rsidRDefault="00C97B87" w:rsidP="005D189E">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3E3DC496" w14:textId="77777777" w:rsidR="00C97B87" w:rsidRPr="00181E2A" w:rsidRDefault="00C97B87" w:rsidP="005D189E">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62AB73E0" w14:textId="77777777" w:rsidR="00C97B87" w:rsidRPr="00181E2A" w:rsidRDefault="00C97B87" w:rsidP="005D189E">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668939DB" w14:textId="77777777" w:rsidR="00C97B87" w:rsidRPr="00181E2A" w:rsidRDefault="00C97B87" w:rsidP="005D189E">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397D6C76" w14:textId="77777777" w:rsidR="00C97B87" w:rsidRPr="00181E2A" w:rsidRDefault="00C97B87" w:rsidP="005D189E">
            <w:pPr>
              <w:spacing w:after="0"/>
              <w:jc w:val="center"/>
              <w:rPr>
                <w:rFonts w:eastAsia="Times New Roman" w:cs="Calibri"/>
                <w:lang w:eastAsia="cs-CZ"/>
              </w:rPr>
            </w:pPr>
            <w:r w:rsidRPr="00854A71">
              <w:rPr>
                <w:rFonts w:eastAsia="Times New Roman" w:cs="Calibri"/>
                <w:highlight w:val="yellow"/>
                <w:lang w:eastAsia="cs-CZ"/>
              </w:rPr>
              <w:t>…</w:t>
            </w:r>
          </w:p>
        </w:tc>
      </w:tr>
      <w:tr w:rsidR="00C97B87" w:rsidRPr="00181E2A" w14:paraId="7C607E60" w14:textId="77777777" w:rsidTr="005D189E">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4DD3235B" w14:textId="77777777" w:rsidR="00C97B87" w:rsidRPr="00181E2A" w:rsidRDefault="00C97B87" w:rsidP="005D189E">
            <w:pPr>
              <w:spacing w:after="0"/>
              <w:rPr>
                <w:rFonts w:eastAsia="Times New Roman" w:cs="Calibri"/>
                <w:sz w:val="20"/>
                <w:lang w:eastAsia="cs-CZ"/>
              </w:rPr>
            </w:pPr>
            <w:r>
              <w:rPr>
                <w:rFonts w:eastAsia="Times New Roman" w:cs="Calibri"/>
                <w:sz w:val="20"/>
                <w:lang w:eastAsia="cs-CZ"/>
              </w:rPr>
              <w:t xml:space="preserve">ODKAZ - </w:t>
            </w:r>
            <w:commentRangeStart w:id="2"/>
            <w:r w:rsidRPr="00E001E4">
              <w:rPr>
                <w:rFonts w:eastAsia="Times New Roman" w:cs="Calibri"/>
                <w:sz w:val="20"/>
                <w:highlight w:val="yellow"/>
                <w:lang w:eastAsia="cs-CZ"/>
              </w:rPr>
              <w:t>……………</w:t>
            </w:r>
            <w:commentRangeEnd w:id="2"/>
            <w:r>
              <w:rPr>
                <w:rStyle w:val="Odkaznakoment"/>
                <w:rFonts w:ascii="Cambria" w:eastAsia="Cambria" w:hAnsi="Cambria" w:cs="Times New Roman"/>
              </w:rPr>
              <w:commentReference w:id="2"/>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38003E3D" w14:textId="77777777" w:rsidR="00C97B87" w:rsidRPr="00181E2A" w:rsidRDefault="00C97B87" w:rsidP="005D189E">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C97B87" w:rsidRPr="00181E2A" w14:paraId="7FD73043" w14:textId="77777777" w:rsidTr="005D189E">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CDD2F60" w14:textId="77777777" w:rsidR="00C97B87" w:rsidRPr="00181E2A" w:rsidRDefault="00C97B87" w:rsidP="005D189E">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6C6F2B26" w14:textId="77777777" w:rsidR="00C97B87" w:rsidRPr="00181E2A" w:rsidRDefault="00C97B87" w:rsidP="005D189E">
            <w:pPr>
              <w:spacing w:after="0"/>
              <w:rPr>
                <w:rFonts w:eastAsia="Times New Roman" w:cs="Times New Roman"/>
                <w:b/>
                <w:lang w:eastAsia="cs-CZ"/>
              </w:rPr>
            </w:pPr>
            <w:r w:rsidRPr="00854A71">
              <w:rPr>
                <w:rFonts w:eastAsia="Times New Roman" w:cs="Times New Roman"/>
                <w:b/>
                <w:highlight w:val="yellow"/>
                <w:lang w:eastAsia="cs-CZ"/>
              </w:rPr>
              <w:t>…</w:t>
            </w:r>
          </w:p>
        </w:tc>
      </w:tr>
      <w:tr w:rsidR="00C97B87" w:rsidRPr="00181E2A" w14:paraId="50CF9E93" w14:textId="77777777" w:rsidTr="005D189E">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D63640F" w14:textId="77777777" w:rsidR="00C97B87" w:rsidRPr="00181E2A" w:rsidRDefault="00C97B87" w:rsidP="005D189E">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029F0A" w14:textId="77777777" w:rsidR="00C97B87" w:rsidRPr="00491767" w:rsidRDefault="00C97B87" w:rsidP="005D189E">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249C2BC2" w14:textId="77777777" w:rsidR="00C97B87" w:rsidRPr="00181E2A" w:rsidRDefault="00C97B87" w:rsidP="005D189E">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6478540" w14:textId="77777777" w:rsidR="00C97B87" w:rsidRPr="00491767" w:rsidRDefault="00C97B87" w:rsidP="005D189E">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C97B87" w:rsidRPr="00181E2A" w14:paraId="2B867DF1" w14:textId="77777777" w:rsidTr="005D189E">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8033B54" w14:textId="77777777" w:rsidR="00C97B87" w:rsidRPr="00181E2A" w:rsidRDefault="00C97B87" w:rsidP="005D189E">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F07DBC2" w14:textId="77777777" w:rsidR="00C97B87" w:rsidRPr="00491767" w:rsidRDefault="00C97B87" w:rsidP="005D189E">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C97B87" w:rsidRPr="00181E2A" w14:paraId="2356E348" w14:textId="77777777" w:rsidTr="005D189E">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619A3F92" w14:textId="77777777" w:rsidR="00C97B87" w:rsidRPr="00181E2A" w:rsidRDefault="00C97B87" w:rsidP="005D189E">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7585A6A4" w14:textId="77777777" w:rsidR="00C97B87" w:rsidRPr="00491767" w:rsidRDefault="00C97B87" w:rsidP="005D189E">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C97B87" w:rsidRPr="00181E2A" w14:paraId="540BAD6D" w14:textId="77777777" w:rsidTr="005D189E">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575A04D1" w14:textId="77777777" w:rsidR="00C97B87" w:rsidRPr="00181E2A" w:rsidRDefault="00C97B87" w:rsidP="005D189E">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3377A097" w14:textId="77777777" w:rsidR="00C97B87" w:rsidRPr="00B91F7E" w:rsidRDefault="00C97B87" w:rsidP="005D189E">
            <w:pPr>
              <w:spacing w:after="0"/>
              <w:jc w:val="center"/>
              <w:rPr>
                <w:rFonts w:eastAsia="Times New Roman" w:cs="Calibri"/>
                <w:highlight w:val="cyan"/>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0F589275" w14:textId="77777777" w:rsidR="00C97B87" w:rsidRPr="00181E2A" w:rsidRDefault="00C97B87" w:rsidP="005D189E">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53F73E90" w14:textId="77777777" w:rsidR="00C97B87" w:rsidRPr="00181E2A" w:rsidRDefault="00C97B87" w:rsidP="005D189E">
            <w:pPr>
              <w:spacing w:after="0"/>
              <w:jc w:val="center"/>
              <w:rPr>
                <w:rFonts w:eastAsia="Times New Roman" w:cs="Calibri"/>
                <w:lang w:eastAsia="cs-CZ"/>
              </w:rPr>
            </w:pPr>
            <w:r w:rsidRPr="00AD36CB">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F27ECA8" w14:textId="77777777" w:rsidR="00C97B87" w:rsidRPr="00181E2A" w:rsidRDefault="00C97B87" w:rsidP="005D189E">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49AEDAC6" w14:textId="77777777" w:rsidR="00C97B87" w:rsidRPr="00B91F7E" w:rsidRDefault="00C97B87" w:rsidP="005D189E">
            <w:pPr>
              <w:spacing w:after="0"/>
              <w:jc w:val="center"/>
              <w:rPr>
                <w:rFonts w:eastAsia="Times New Roman" w:cs="Calibri"/>
                <w:highlight w:val="cyan"/>
                <w:lang w:eastAsia="cs-CZ"/>
              </w:rPr>
            </w:pPr>
            <w:r>
              <w:rPr>
                <w:rFonts w:eastAsia="Times New Roman" w:cs="Calibri"/>
                <w:lang w:eastAsia="cs-CZ"/>
              </w:rPr>
              <w:t>VZ v rámci DNS</w:t>
            </w:r>
          </w:p>
        </w:tc>
      </w:tr>
    </w:tbl>
    <w:p w14:paraId="4EB4CA11" w14:textId="77777777" w:rsidR="00C97B87" w:rsidRDefault="00C97B87" w:rsidP="005134B2">
      <w:pPr>
        <w:spacing w:before="120"/>
        <w:rPr>
          <w:b/>
          <w:lang w:eastAsia="cs-CZ"/>
        </w:rPr>
      </w:pPr>
    </w:p>
    <w:p w14:paraId="0A416E17" w14:textId="77777777" w:rsidR="00F021EB" w:rsidRPr="00F021EB" w:rsidRDefault="00F021EB" w:rsidP="005134B2">
      <w:pPr>
        <w:spacing w:before="120"/>
        <w:rPr>
          <w:b/>
          <w:lang w:eastAsia="cs-CZ"/>
        </w:rPr>
      </w:pPr>
      <w:r w:rsidRPr="00F021EB">
        <w:rPr>
          <w:b/>
          <w:lang w:eastAsia="cs-CZ"/>
        </w:rPr>
        <w:t>DODAVATEL:</w:t>
      </w:r>
    </w:p>
    <w:p w14:paraId="0B292E6B" w14:textId="35138374" w:rsidR="00F021EB" w:rsidRPr="00F021EB" w:rsidRDefault="00E8428A" w:rsidP="00F021EB">
      <w:pPr>
        <w:spacing w:after="0"/>
        <w:rPr>
          <w:b/>
          <w:lang w:eastAsia="cs-CZ"/>
        </w:rPr>
      </w:pPr>
      <w:r>
        <w:rPr>
          <w:rFonts w:eastAsia="Times New Roman"/>
          <w:b/>
          <w:highlight w:val="yellow"/>
          <w:lang w:eastAsia="cs-CZ"/>
        </w:rPr>
        <w:t>…………………….……..</w:t>
      </w:r>
    </w:p>
    <w:p w14:paraId="45E66BFA" w14:textId="77777777" w:rsidR="00F021EB" w:rsidRPr="005812C9" w:rsidRDefault="00F021EB" w:rsidP="00F021EB">
      <w:pPr>
        <w:spacing w:after="0"/>
        <w:rPr>
          <w:lang w:eastAsia="cs-CZ"/>
        </w:rPr>
      </w:pPr>
      <w:r w:rsidRPr="005812C9">
        <w:rPr>
          <w:lang w:eastAsia="cs-CZ"/>
        </w:rPr>
        <w:t xml:space="preserve">IČO: </w:t>
      </w:r>
      <w:r w:rsidRPr="00E8428A">
        <w:rPr>
          <w:rFonts w:eastAsia="Times New Roman"/>
          <w:highlight w:val="yellow"/>
          <w:lang w:eastAsia="cs-CZ"/>
        </w:rPr>
        <w:t>…………</w:t>
      </w:r>
      <w:proofErr w:type="gramStart"/>
      <w:r w:rsidRPr="00E8428A">
        <w:rPr>
          <w:rFonts w:eastAsia="Times New Roman"/>
          <w:highlight w:val="yellow"/>
          <w:lang w:eastAsia="cs-CZ"/>
        </w:rPr>
        <w:t>…..…</w:t>
      </w:r>
      <w:proofErr w:type="gramEnd"/>
      <w:r w:rsidRPr="00E8428A">
        <w:rPr>
          <w:rFonts w:eastAsia="Times New Roman"/>
          <w:highlight w:val="yellow"/>
          <w:lang w:eastAsia="cs-CZ"/>
        </w:rPr>
        <w:t>…..</w:t>
      </w:r>
    </w:p>
    <w:p w14:paraId="33C93CFF" w14:textId="77777777" w:rsidR="00F021EB" w:rsidRPr="005812C9" w:rsidRDefault="00F021EB" w:rsidP="00F021EB">
      <w:pPr>
        <w:rPr>
          <w:lang w:eastAsia="cs-CZ"/>
        </w:rPr>
      </w:pPr>
      <w:r w:rsidRPr="005812C9">
        <w:rPr>
          <w:lang w:eastAsia="cs-CZ"/>
        </w:rPr>
        <w:t xml:space="preserve">Sídlo: </w:t>
      </w:r>
      <w:r w:rsidRPr="00E8428A">
        <w:rPr>
          <w:rFonts w:eastAsia="Times New Roman"/>
          <w:highlight w:val="yellow"/>
          <w:lang w:eastAsia="cs-CZ"/>
        </w:rPr>
        <w:t>………………</w:t>
      </w:r>
      <w:proofErr w:type="gramStart"/>
      <w:r w:rsidRPr="00E8428A">
        <w:rPr>
          <w:rFonts w:eastAsia="Times New Roman"/>
          <w:highlight w:val="yellow"/>
          <w:lang w:eastAsia="cs-CZ"/>
        </w:rPr>
        <w:t>…..</w:t>
      </w:r>
      <w:proofErr w:type="gramEnd"/>
    </w:p>
    <w:p w14:paraId="4A35E10C" w14:textId="4D908D09" w:rsidR="00F021EB" w:rsidRPr="005812C9" w:rsidRDefault="00F021EB" w:rsidP="00F021EB">
      <w:pPr>
        <w:rPr>
          <w:rFonts w:eastAsia="Times New Roman"/>
          <w:lang w:eastAsia="cs-CZ"/>
        </w:rPr>
      </w:pPr>
      <w:r w:rsidRPr="005812C9">
        <w:rPr>
          <w:rFonts w:eastAsia="Times New Roman"/>
          <w:lang w:eastAsia="cs-CZ"/>
        </w:rPr>
        <w:t xml:space="preserve">Jménem </w:t>
      </w:r>
      <w:r w:rsidR="00886506">
        <w:rPr>
          <w:rFonts w:eastAsia="Times New Roman"/>
          <w:lang w:eastAsia="cs-CZ"/>
        </w:rPr>
        <w:t xml:space="preserve">centrálního </w:t>
      </w:r>
      <w:r w:rsidRPr="005812C9">
        <w:rPr>
          <w:rFonts w:eastAsia="Times New Roman"/>
          <w:lang w:eastAsia="cs-CZ"/>
        </w:rPr>
        <w:t xml:space="preserve">zadavatele žádám o písemné </w:t>
      </w:r>
      <w:commentRangeStart w:id="3"/>
      <w:r w:rsidRPr="005812C9">
        <w:rPr>
          <w:rFonts w:eastAsia="Times New Roman"/>
          <w:lang w:eastAsia="cs-CZ"/>
        </w:rPr>
        <w:t xml:space="preserve">objasnění </w:t>
      </w:r>
      <w:commentRangeEnd w:id="3"/>
      <w:r w:rsidR="009901C7">
        <w:rPr>
          <w:rStyle w:val="Odkaznakoment"/>
          <w:rFonts w:ascii="Cambria" w:eastAsia="Cambria" w:hAnsi="Cambria" w:cs="Times New Roman"/>
        </w:rPr>
        <w:commentReference w:id="3"/>
      </w:r>
      <w:r w:rsidRPr="005812C9">
        <w:rPr>
          <w:rFonts w:eastAsia="Times New Roman"/>
          <w:lang w:eastAsia="cs-CZ"/>
        </w:rPr>
        <w:t xml:space="preserve">údajů z nabídky dodavatele, kterou podal </w:t>
      </w:r>
      <w:r w:rsidR="00134926">
        <w:rPr>
          <w:rFonts w:eastAsia="Times New Roman"/>
          <w:lang w:eastAsia="cs-CZ"/>
        </w:rPr>
        <w:t>v rámci</w:t>
      </w:r>
      <w:r w:rsidRPr="005812C9">
        <w:rPr>
          <w:rFonts w:eastAsia="Times New Roman"/>
          <w:lang w:eastAsia="cs-CZ"/>
        </w:rPr>
        <w:t xml:space="preserve"> výše uveden</w:t>
      </w:r>
      <w:r w:rsidR="00134926">
        <w:rPr>
          <w:rFonts w:eastAsia="Times New Roman"/>
          <w:lang w:eastAsia="cs-CZ"/>
        </w:rPr>
        <w:t>é</w:t>
      </w:r>
      <w:r w:rsidRPr="005812C9">
        <w:rPr>
          <w:rFonts w:eastAsia="Times New Roman"/>
          <w:lang w:eastAsia="cs-CZ"/>
        </w:rPr>
        <w:t xml:space="preserve"> </w:t>
      </w:r>
      <w:r w:rsidR="00A35A6B">
        <w:rPr>
          <w:rFonts w:eastAsia="Times New Roman"/>
          <w:lang w:eastAsia="cs-CZ"/>
        </w:rPr>
        <w:t>Výzv</w:t>
      </w:r>
      <w:r w:rsidR="00134926">
        <w:rPr>
          <w:rFonts w:eastAsia="Times New Roman"/>
          <w:lang w:eastAsia="cs-CZ"/>
        </w:rPr>
        <w:t>y</w:t>
      </w:r>
      <w:r w:rsidR="00A35A6B">
        <w:rPr>
          <w:rFonts w:eastAsia="Times New Roman"/>
          <w:lang w:eastAsia="cs-CZ"/>
        </w:rPr>
        <w:t xml:space="preserve"> k podání nabíd</w:t>
      </w:r>
      <w:r w:rsidR="00E8428A">
        <w:rPr>
          <w:rFonts w:eastAsia="Times New Roman"/>
          <w:lang w:eastAsia="cs-CZ"/>
        </w:rPr>
        <w:t>ek</w:t>
      </w:r>
      <w:r w:rsidRPr="005812C9">
        <w:rPr>
          <w:rFonts w:eastAsia="Times New Roman"/>
          <w:lang w:eastAsia="cs-CZ"/>
        </w:rPr>
        <w:t>.</w:t>
      </w:r>
    </w:p>
    <w:p w14:paraId="10075E1B" w14:textId="77777777" w:rsidR="00F021EB" w:rsidRPr="005812C9" w:rsidRDefault="00F021EB" w:rsidP="00F021EB">
      <w:pPr>
        <w:rPr>
          <w:rFonts w:eastAsia="Times New Roman"/>
          <w:lang w:eastAsia="cs-CZ"/>
        </w:rPr>
      </w:pPr>
      <w:r w:rsidRPr="005812C9">
        <w:rPr>
          <w:rFonts w:eastAsia="Times New Roman"/>
          <w:lang w:eastAsia="cs-CZ"/>
        </w:rPr>
        <w:t xml:space="preserve">V nabídce výše uvedeného dodavatele byly zjištěny následující </w:t>
      </w:r>
      <w:commentRangeStart w:id="4"/>
      <w:r w:rsidRPr="005812C9">
        <w:rPr>
          <w:rFonts w:eastAsia="Times New Roman"/>
          <w:lang w:eastAsia="cs-CZ"/>
        </w:rPr>
        <w:t>nejasnosti</w:t>
      </w:r>
      <w:commentRangeEnd w:id="4"/>
      <w:r w:rsidRPr="005812C9">
        <w:rPr>
          <w:rStyle w:val="Odkaznakoment"/>
          <w:rFonts w:eastAsia="Cambria" w:cstheme="minorHAnsi"/>
          <w:sz w:val="22"/>
          <w:szCs w:val="22"/>
        </w:rPr>
        <w:commentReference w:id="4"/>
      </w:r>
      <w:r w:rsidRPr="005812C9">
        <w:rPr>
          <w:rFonts w:eastAsia="Times New Roman"/>
          <w:lang w:eastAsia="cs-CZ"/>
        </w:rPr>
        <w:t>:</w:t>
      </w:r>
    </w:p>
    <w:p w14:paraId="05B1F5FF" w14:textId="073C1832" w:rsidR="00F021EB" w:rsidRPr="005812C9" w:rsidRDefault="00F021EB" w:rsidP="00F021EB">
      <w:pPr>
        <w:rPr>
          <w:rFonts w:eastAsia="Times New Roman"/>
          <w:lang w:eastAsia="cs-CZ"/>
        </w:rPr>
      </w:pPr>
      <w:r w:rsidRPr="00E8428A">
        <w:rPr>
          <w:rFonts w:eastAsia="Times New Roman"/>
          <w:highlight w:val="yellow"/>
          <w:lang w:eastAsia="cs-CZ"/>
        </w:rPr>
        <w:t>……………………………………………………………………</w:t>
      </w:r>
    </w:p>
    <w:p w14:paraId="1736F65B" w14:textId="01FA9198" w:rsidR="00F021EB" w:rsidRPr="005812C9" w:rsidRDefault="00F021EB" w:rsidP="00F021EB">
      <w:pPr>
        <w:rPr>
          <w:rFonts w:eastAsia="Times New Roman"/>
          <w:lang w:eastAsia="cs-CZ"/>
        </w:rPr>
      </w:pPr>
      <w:r w:rsidRPr="005812C9">
        <w:rPr>
          <w:rFonts w:eastAsia="Times New Roman"/>
          <w:lang w:eastAsia="cs-CZ"/>
        </w:rPr>
        <w:t xml:space="preserve">Požadavek </w:t>
      </w:r>
      <w:r w:rsidR="00886506">
        <w:rPr>
          <w:rFonts w:eastAsia="Times New Roman"/>
          <w:lang w:eastAsia="cs-CZ"/>
        </w:rPr>
        <w:t xml:space="preserve">centrálního </w:t>
      </w:r>
      <w:r w:rsidRPr="005812C9">
        <w:rPr>
          <w:rFonts w:eastAsia="Times New Roman"/>
          <w:lang w:eastAsia="cs-CZ"/>
        </w:rPr>
        <w:t xml:space="preserve">zadavatele: Dodavatel objasní nabídku  </w:t>
      </w:r>
      <w:r w:rsidRPr="00E8428A">
        <w:rPr>
          <w:rFonts w:eastAsia="Times New Roman"/>
          <w:highlight w:val="yellow"/>
          <w:lang w:eastAsia="cs-CZ"/>
        </w:rPr>
        <w:t>……………………………</w:t>
      </w:r>
      <w:proofErr w:type="gramStart"/>
      <w:r w:rsidRPr="00E8428A">
        <w:rPr>
          <w:rFonts w:eastAsia="Times New Roman"/>
          <w:highlight w:val="yellow"/>
          <w:lang w:eastAsia="cs-CZ"/>
        </w:rPr>
        <w:t>…..…</w:t>
      </w:r>
      <w:proofErr w:type="gramEnd"/>
      <w:r w:rsidRPr="00E8428A">
        <w:rPr>
          <w:rFonts w:eastAsia="Times New Roman"/>
          <w:highlight w:val="yellow"/>
          <w:lang w:eastAsia="cs-CZ"/>
        </w:rPr>
        <w:t>…..</w:t>
      </w:r>
      <w:commentRangeStart w:id="5"/>
      <w:commentRangeEnd w:id="5"/>
      <w:r w:rsidRPr="00E8428A">
        <w:rPr>
          <w:rStyle w:val="Odkaznakoment"/>
          <w:rFonts w:eastAsia="Cambria" w:cstheme="minorHAnsi"/>
          <w:sz w:val="22"/>
          <w:szCs w:val="22"/>
          <w:highlight w:val="yellow"/>
        </w:rPr>
        <w:commentReference w:id="5"/>
      </w:r>
    </w:p>
    <w:p w14:paraId="3295B5CF" w14:textId="77777777" w:rsidR="00F021EB" w:rsidRPr="005812C9" w:rsidRDefault="00F021EB" w:rsidP="00F021EB">
      <w:pPr>
        <w:rPr>
          <w:rFonts w:eastAsia="Times New Roman"/>
          <w:lang w:eastAsia="cs-CZ"/>
        </w:rPr>
      </w:pPr>
      <w:r w:rsidRPr="00E8428A">
        <w:rPr>
          <w:rFonts w:eastAsia="Times New Roman"/>
          <w:b/>
          <w:lang w:eastAsia="cs-CZ"/>
        </w:rPr>
        <w:t xml:space="preserve">Lhůta pro </w:t>
      </w:r>
      <w:commentRangeStart w:id="6"/>
      <w:r w:rsidRPr="00E8428A">
        <w:rPr>
          <w:rFonts w:eastAsia="Times New Roman"/>
          <w:b/>
          <w:lang w:eastAsia="cs-CZ"/>
        </w:rPr>
        <w:t>objasnění</w:t>
      </w:r>
      <w:commentRangeEnd w:id="6"/>
      <w:r w:rsidR="00BF121B">
        <w:rPr>
          <w:rStyle w:val="Odkaznakoment"/>
          <w:rFonts w:ascii="Cambria" w:eastAsia="Cambria" w:hAnsi="Cambria" w:cs="Times New Roman"/>
        </w:rPr>
        <w:commentReference w:id="6"/>
      </w:r>
      <w:r w:rsidRPr="00E8428A">
        <w:rPr>
          <w:rFonts w:eastAsia="Times New Roman"/>
          <w:b/>
          <w:lang w:eastAsia="cs-CZ"/>
        </w:rPr>
        <w:t>:</w:t>
      </w:r>
      <w:r w:rsidRPr="005812C9">
        <w:rPr>
          <w:rFonts w:eastAsia="Times New Roman"/>
          <w:lang w:eastAsia="cs-CZ"/>
        </w:rPr>
        <w:t xml:space="preserve"> Objasnění údajů z nabídky musí dodavatel doručit nejpozději </w:t>
      </w:r>
      <w:proofErr w:type="gramStart"/>
      <w:r w:rsidRPr="005812C9">
        <w:rPr>
          <w:rFonts w:eastAsia="Times New Roman"/>
          <w:lang w:eastAsia="cs-CZ"/>
        </w:rPr>
        <w:t xml:space="preserve">do  </w:t>
      </w:r>
      <w:commentRangeStart w:id="7"/>
      <w:r w:rsidRPr="005812C9">
        <w:rPr>
          <w:rFonts w:eastAsia="Times New Roman"/>
          <w:highlight w:val="green"/>
          <w:lang w:eastAsia="cs-CZ"/>
        </w:rPr>
        <w:t>…</w:t>
      </w:r>
      <w:proofErr w:type="gramEnd"/>
      <w:r w:rsidRPr="005812C9">
        <w:rPr>
          <w:rFonts w:eastAsia="Times New Roman"/>
          <w:highlight w:val="green"/>
          <w:lang w:eastAsia="cs-CZ"/>
        </w:rPr>
        <w:t>…………………</w:t>
      </w:r>
      <w:commentRangeEnd w:id="7"/>
      <w:r w:rsidRPr="005812C9">
        <w:rPr>
          <w:rStyle w:val="Odkaznakoment"/>
          <w:rFonts w:eastAsia="Cambria" w:cstheme="minorHAnsi"/>
          <w:sz w:val="22"/>
          <w:szCs w:val="22"/>
        </w:rPr>
        <w:commentReference w:id="7"/>
      </w:r>
    </w:p>
    <w:p w14:paraId="346C9B3E" w14:textId="38324F9B" w:rsidR="00F021EB" w:rsidRPr="005812C9" w:rsidRDefault="00F021EB" w:rsidP="00F021EB">
      <w:pPr>
        <w:rPr>
          <w:rFonts w:eastAsia="Times New Roman"/>
          <w:lang w:eastAsia="cs-CZ"/>
        </w:rPr>
      </w:pPr>
      <w:r w:rsidRPr="005812C9">
        <w:rPr>
          <w:rFonts w:eastAsia="Times New Roman"/>
          <w:lang w:eastAsia="cs-CZ"/>
        </w:rPr>
        <w:lastRenderedPageBreak/>
        <w:t xml:space="preserve">Objasnění bude zasláno písemně prostřednictvím </w:t>
      </w:r>
      <w:r w:rsidR="00C97B87">
        <w:rPr>
          <w:rFonts w:eastAsia="Times New Roman"/>
          <w:lang w:eastAsia="cs-CZ"/>
        </w:rPr>
        <w:t>elektronického nástroje v D</w:t>
      </w:r>
      <w:r w:rsidRPr="005812C9">
        <w:rPr>
          <w:rFonts w:eastAsia="Times New Roman"/>
          <w:lang w:eastAsia="cs-CZ"/>
        </w:rPr>
        <w:t>etailu</w:t>
      </w:r>
      <w:r w:rsidR="00C97B87">
        <w:rPr>
          <w:rFonts w:eastAsia="Times New Roman"/>
          <w:lang w:eastAsia="cs-CZ"/>
        </w:rPr>
        <w:t xml:space="preserve"> Výzvy</w:t>
      </w:r>
      <w:r w:rsidRPr="005812C9">
        <w:rPr>
          <w:rFonts w:eastAsia="Times New Roman"/>
          <w:lang w:eastAsia="cs-CZ"/>
        </w:rPr>
        <w:t xml:space="preserve">: </w:t>
      </w:r>
      <w:hyperlink r:id="rId10" w:history="1">
        <w:r w:rsidR="00C97B87" w:rsidRPr="00C95DF5">
          <w:rPr>
            <w:rStyle w:val="Hypertextovodkaz"/>
            <w:rFonts w:eastAsia="Times New Roman" w:cstheme="minorHAnsi"/>
            <w:lang w:eastAsia="cs-CZ"/>
          </w:rPr>
          <w:t>https://www.URL</w:t>
        </w:r>
      </w:hyperlink>
      <w:r w:rsidR="00C97B87">
        <w:rPr>
          <w:rStyle w:val="Hypertextovodkaz"/>
          <w:rFonts w:eastAsia="Times New Roman" w:cstheme="minorHAnsi"/>
          <w:lang w:eastAsia="cs-CZ"/>
        </w:rPr>
        <w:t xml:space="preserve"> odkaz.cz….</w:t>
      </w:r>
    </w:p>
    <w:p w14:paraId="458C7995" w14:textId="77777777" w:rsidR="00F021EB" w:rsidRPr="005812C9" w:rsidRDefault="00F021EB" w:rsidP="00F021EB">
      <w:pPr>
        <w:rPr>
          <w:rFonts w:eastAsia="Times New Roman"/>
          <w:lang w:eastAsia="cs-CZ"/>
        </w:rPr>
      </w:pPr>
      <w:r w:rsidRPr="005812C9">
        <w:rPr>
          <w:rFonts w:eastAsia="Times New Roman"/>
          <w:lang w:eastAsia="cs-CZ"/>
        </w:rPr>
        <w:t>Nedoručení objasnění ve stanovené lhůtě může být důvodem vedoucím k vyřazení nabídky dodavatele</w:t>
      </w:r>
      <w:commentRangeStart w:id="8"/>
      <w:commentRangeEnd w:id="8"/>
      <w:r w:rsidRPr="005812C9">
        <w:rPr>
          <w:rStyle w:val="Odkaznakoment"/>
          <w:rFonts w:eastAsia="Cambria" w:cstheme="minorHAnsi"/>
          <w:sz w:val="22"/>
          <w:szCs w:val="22"/>
        </w:rPr>
        <w:commentReference w:id="8"/>
      </w:r>
      <w:r w:rsidRPr="005812C9">
        <w:rPr>
          <w:rFonts w:eastAsia="Times New Roman"/>
          <w:lang w:eastAsia="cs-CZ"/>
        </w:rPr>
        <w:t>. V odůvodněných případech je dodavatel oprávněn písemně požádat o prodloužení lhůty.</w:t>
      </w:r>
    </w:p>
    <w:p w14:paraId="2D8E47C4" w14:textId="77777777" w:rsidR="005134B2" w:rsidRDefault="005134B2" w:rsidP="00F021EB">
      <w:pPr>
        <w:rPr>
          <w:rFonts w:eastAsia="Times New Roman"/>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C97B87" w:rsidRPr="00B756A3" w14:paraId="1433108D" w14:textId="77777777" w:rsidTr="00E70C64">
        <w:tc>
          <w:tcPr>
            <w:tcW w:w="3823" w:type="dxa"/>
          </w:tcPr>
          <w:p w14:paraId="5B317A70" w14:textId="528C9C28" w:rsidR="00C97B87" w:rsidRPr="00B756A3" w:rsidRDefault="00C97B87" w:rsidP="00E70C64">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p>
        </w:tc>
      </w:tr>
      <w:tr w:rsidR="00C97B87" w:rsidRPr="00B756A3" w14:paraId="7EF5E8F9" w14:textId="77777777" w:rsidTr="00E70C64">
        <w:trPr>
          <w:trHeight w:val="1515"/>
        </w:trPr>
        <w:tc>
          <w:tcPr>
            <w:tcW w:w="3823" w:type="dxa"/>
            <w:tcBorders>
              <w:bottom w:val="single" w:sz="4" w:space="0" w:color="auto"/>
            </w:tcBorders>
          </w:tcPr>
          <w:p w14:paraId="060EC05A" w14:textId="77777777" w:rsidR="00C97B87" w:rsidRPr="00B756A3" w:rsidRDefault="00C97B87" w:rsidP="00E70C64">
            <w:pPr>
              <w:spacing w:before="120"/>
              <w:rPr>
                <w:rFonts w:eastAsia="Times New Roman" w:cs="Calibri"/>
                <w:szCs w:val="24"/>
                <w:lang w:eastAsia="cs-CZ"/>
              </w:rPr>
            </w:pPr>
          </w:p>
        </w:tc>
      </w:tr>
      <w:tr w:rsidR="00C97B87" w:rsidRPr="00B756A3" w14:paraId="49AAE611" w14:textId="77777777" w:rsidTr="00E70C64">
        <w:trPr>
          <w:trHeight w:val="289"/>
        </w:trPr>
        <w:tc>
          <w:tcPr>
            <w:tcW w:w="3823" w:type="dxa"/>
            <w:tcBorders>
              <w:top w:val="single" w:sz="4" w:space="0" w:color="auto"/>
            </w:tcBorders>
          </w:tcPr>
          <w:p w14:paraId="3AF7A612" w14:textId="77777777" w:rsidR="00C97B87" w:rsidRPr="00B756A3" w:rsidRDefault="00C97B87" w:rsidP="00E70C64">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C97B87" w:rsidRPr="00B756A3" w14:paraId="567B26FA" w14:textId="77777777" w:rsidTr="00E70C64">
        <w:tc>
          <w:tcPr>
            <w:tcW w:w="3823" w:type="dxa"/>
          </w:tcPr>
          <w:p w14:paraId="3C48F8BC" w14:textId="77777777" w:rsidR="00C97B87" w:rsidRPr="00B756A3" w:rsidRDefault="00C97B87" w:rsidP="00E70C64">
            <w:pPr>
              <w:tabs>
                <w:tab w:val="center" w:pos="1803"/>
              </w:tabs>
              <w:spacing w:before="120"/>
              <w:rPr>
                <w:rFonts w:eastAsia="Times New Roman" w:cs="Calibri"/>
                <w:i/>
                <w:szCs w:val="24"/>
                <w:highlight w:val="yellow"/>
                <w:lang w:eastAsia="cs-CZ"/>
              </w:rPr>
            </w:pPr>
            <w:commentRangeStart w:id="9"/>
            <w:r w:rsidRPr="00B756A3">
              <w:rPr>
                <w:rFonts w:eastAsia="Times New Roman" w:cs="Calibri"/>
                <w:i/>
                <w:szCs w:val="24"/>
                <w:highlight w:val="yellow"/>
                <w:lang w:eastAsia="cs-CZ"/>
              </w:rPr>
              <w:t>Funkce</w:t>
            </w:r>
            <w:commentRangeEnd w:id="9"/>
            <w:r>
              <w:rPr>
                <w:rStyle w:val="Odkaznakoment"/>
                <w:rFonts w:ascii="Cambria" w:eastAsia="Cambria" w:hAnsi="Cambria" w:cs="Times New Roman"/>
              </w:rPr>
              <w:commentReference w:id="9"/>
            </w:r>
          </w:p>
        </w:tc>
      </w:tr>
      <w:tr w:rsidR="00C97B87" w:rsidRPr="00B756A3" w14:paraId="36262236" w14:textId="77777777" w:rsidTr="00E70C64">
        <w:tc>
          <w:tcPr>
            <w:tcW w:w="3823" w:type="dxa"/>
          </w:tcPr>
          <w:p w14:paraId="4D932720" w14:textId="77777777" w:rsidR="00C97B87" w:rsidRDefault="00C97B87" w:rsidP="00E70C64">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2150DC74" w14:textId="77777777" w:rsidR="00C97B87" w:rsidRPr="00B756A3" w:rsidRDefault="00C97B87" w:rsidP="00E70C64">
            <w:pPr>
              <w:spacing w:before="120"/>
              <w:rPr>
                <w:rFonts w:eastAsia="Times New Roman" w:cs="Calibri"/>
                <w:i/>
                <w:szCs w:val="24"/>
                <w:highlight w:val="yellow"/>
                <w:lang w:eastAsia="cs-CZ"/>
              </w:rPr>
            </w:pPr>
            <w:r>
              <w:rPr>
                <w:rFonts w:eastAsia="Times New Roman" w:cs="Calibri"/>
                <w:i/>
                <w:szCs w:val="24"/>
                <w:highlight w:val="yellow"/>
                <w:lang w:eastAsia="cs-CZ"/>
              </w:rPr>
              <w:t>za centrálního zadavatele</w:t>
            </w:r>
          </w:p>
        </w:tc>
      </w:tr>
    </w:tbl>
    <w:p w14:paraId="41D1068F" w14:textId="78226960" w:rsidR="009C3DBE" w:rsidRPr="00E523EB" w:rsidRDefault="009C3DBE" w:rsidP="00C97B87">
      <w:pPr>
        <w:rPr>
          <w:rFonts w:eastAsia="Calibri"/>
          <w:lang w:eastAsia="cs-CZ"/>
        </w:rPr>
      </w:pPr>
    </w:p>
    <w:sectPr w:rsidR="009C3DBE" w:rsidRPr="00E523EB" w:rsidSect="00B210C8">
      <w:headerReference w:type="default" r:id="rId11"/>
      <w:footerReference w:type="default" r:id="rId12"/>
      <w:headerReference w:type="first" r:id="rId13"/>
      <w:footerReference w:type="first" r:id="rId14"/>
      <w:pgSz w:w="11906" w:h="16838"/>
      <w:pgMar w:top="1560" w:right="1021" w:bottom="1418" w:left="1021" w:header="680" w:footer="68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5-01-16T14:09:00Z" w:initials="CNPK">
    <w:p w14:paraId="019B9829" w14:textId="34BED152" w:rsidR="00C97B87" w:rsidRDefault="00C97B87">
      <w:pPr>
        <w:pStyle w:val="Textkomente"/>
      </w:pPr>
      <w:r>
        <w:rPr>
          <w:rStyle w:val="Odkaznakoment"/>
        </w:rPr>
        <w:annotationRef/>
      </w:r>
      <w:r>
        <w:t>Nebo DOPLNĚNÍ</w:t>
      </w:r>
      <w:r w:rsidR="00BF121B">
        <w:t>, nebo OBJASNĚNÍ A DOPLNĚNÍ</w:t>
      </w:r>
    </w:p>
  </w:comment>
  <w:comment w:id="2" w:author="CNPK" w:date="2024-07-22T16:12:00Z" w:initials="CNPK">
    <w:p w14:paraId="0E357E78" w14:textId="77777777" w:rsidR="00C97B87" w:rsidRDefault="00C97B87" w:rsidP="00C97B87">
      <w:pPr>
        <w:pStyle w:val="Textkomente"/>
      </w:pPr>
      <w:r>
        <w:rPr>
          <w:rStyle w:val="Odkaznakoment"/>
        </w:rPr>
        <w:annotationRef/>
      </w:r>
      <w:r>
        <w:t>Doplnit název elektronického nástroje</w:t>
      </w:r>
    </w:p>
  </w:comment>
  <w:comment w:id="3" w:author="CNPK" w:date="2024-05-22T08:53:00Z" w:initials="CNPK">
    <w:p w14:paraId="2CEFB813" w14:textId="0A3DFA53" w:rsidR="009901C7" w:rsidRDefault="009901C7">
      <w:pPr>
        <w:pStyle w:val="Textkomente"/>
      </w:pPr>
      <w:r>
        <w:rPr>
          <w:rStyle w:val="Odkaznakoment"/>
        </w:rPr>
        <w:annotationRef/>
      </w:r>
      <w:r w:rsidR="00BF121B">
        <w:t>N</w:t>
      </w:r>
      <w:r>
        <w:t>ebo doplnění – jen v případě, že doplňované úd</w:t>
      </w:r>
      <w:r w:rsidR="00BF121B">
        <w:t>aje nejsou předmětem hodnocení</w:t>
      </w:r>
    </w:p>
  </w:comment>
  <w:comment w:id="4" w:author="CNPK" w:date="2020-01-31T09:28:00Z" w:initials="CNPK">
    <w:p w14:paraId="0756E8E5" w14:textId="00A2B3F1" w:rsidR="00F021EB" w:rsidRDefault="00F021EB" w:rsidP="00F021EB">
      <w:pPr>
        <w:pStyle w:val="Textkomente"/>
      </w:pPr>
      <w:r>
        <w:rPr>
          <w:rStyle w:val="Odkaznakoment"/>
        </w:rPr>
        <w:annotationRef/>
      </w:r>
      <w:r w:rsidR="00BF121B">
        <w:t>N</w:t>
      </w:r>
      <w:r>
        <w:t>ebo rozpory, chybějící doklady, údaje;</w:t>
      </w:r>
    </w:p>
    <w:p w14:paraId="2C313B6F" w14:textId="77777777" w:rsidR="00F021EB" w:rsidRDefault="00F021EB" w:rsidP="00F021EB">
      <w:pPr>
        <w:pStyle w:val="Textkomente"/>
      </w:pPr>
      <w:r>
        <w:t>konkrétně popsat</w:t>
      </w:r>
    </w:p>
  </w:comment>
  <w:comment w:id="5" w:author="CNPK" w:date="2020-01-31T09:29:00Z" w:initials="CNPK">
    <w:p w14:paraId="77C1EB89" w14:textId="6398EE87" w:rsidR="00F021EB" w:rsidRDefault="00F021EB" w:rsidP="00F021EB">
      <w:pPr>
        <w:pStyle w:val="Textkomente"/>
      </w:pPr>
      <w:r>
        <w:rPr>
          <w:rStyle w:val="Odkaznakoment"/>
        </w:rPr>
        <w:annotationRef/>
      </w:r>
      <w:r w:rsidR="00BF121B">
        <w:t>V</w:t>
      </w:r>
      <w:r>
        <w:t>ysvětlí, doplní doklad, upřesní atd.; konkrétně a jasně formulovat požadavek</w:t>
      </w:r>
    </w:p>
  </w:comment>
  <w:comment w:id="6" w:author="CNPK" w:date="2025-01-20T15:20:00Z" w:initials="CNPK">
    <w:p w14:paraId="109A83E7" w14:textId="2755E124" w:rsidR="00BF121B" w:rsidRDefault="00BF121B">
      <w:pPr>
        <w:pStyle w:val="Textkomente"/>
      </w:pPr>
      <w:r>
        <w:rPr>
          <w:rStyle w:val="Odkaznakoment"/>
        </w:rPr>
        <w:annotationRef/>
      </w:r>
      <w:r>
        <w:t>Nebo doplnění, nebo objasnění a doplnění</w:t>
      </w:r>
    </w:p>
  </w:comment>
  <w:comment w:id="7" w:author="CNPK" w:date="2021-04-28T17:23:00Z" w:initials="CNPK">
    <w:p w14:paraId="6575DB48" w14:textId="77777777" w:rsidR="00A953BE" w:rsidRDefault="00F021EB" w:rsidP="00A953BE">
      <w:pPr>
        <w:pStyle w:val="Textkomente"/>
        <w:jc w:val="left"/>
      </w:pPr>
      <w:r>
        <w:rPr>
          <w:rStyle w:val="Odkaznakoment"/>
        </w:rPr>
        <w:annotationRef/>
      </w:r>
      <w:r w:rsidR="00A953BE">
        <w:t>stanovit datum, hodinu</w:t>
      </w:r>
    </w:p>
  </w:comment>
  <w:comment w:id="8" w:author="CNPK" w:date="2020-01-31T09:37:00Z" w:initials="CNPK">
    <w:p w14:paraId="64EDD0DF" w14:textId="1B8C9960" w:rsidR="00F021EB" w:rsidRDefault="00F021EB" w:rsidP="00F021EB">
      <w:pPr>
        <w:pStyle w:val="Textkomente"/>
      </w:pPr>
      <w:r>
        <w:rPr>
          <w:rStyle w:val="Odkaznakoment"/>
        </w:rPr>
        <w:annotationRef/>
      </w:r>
      <w:r>
        <w:t>zmeškání lhůty může zadavatel prominout</w:t>
      </w:r>
    </w:p>
  </w:comment>
  <w:comment w:id="9" w:author="CNPK" w:date="2024-07-22T16:48:00Z" w:initials="CNPK">
    <w:p w14:paraId="6FFB43D0" w14:textId="77777777" w:rsidR="00C97B87" w:rsidRDefault="00C97B87" w:rsidP="00C97B87">
      <w:pPr>
        <w:pStyle w:val="Textkomente"/>
      </w:pPr>
      <w:r>
        <w:rPr>
          <w:rStyle w:val="Odkaznakoment"/>
        </w:rPr>
        <w:annotationRef/>
      </w:r>
      <w:r>
        <w:t>Může podepsat pověřená osoba centrálního zadavatele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9B9829" w15:done="0"/>
  <w15:commentEx w15:paraId="0E357E78" w15:done="0"/>
  <w15:commentEx w15:paraId="2CEFB813" w15:done="0"/>
  <w15:commentEx w15:paraId="2C313B6F" w15:done="0"/>
  <w15:commentEx w15:paraId="77C1EB89" w15:done="0"/>
  <w15:commentEx w15:paraId="109A83E7" w15:done="0"/>
  <w15:commentEx w15:paraId="6575DB48" w15:done="0"/>
  <w15:commentEx w15:paraId="64EDD0DF" w15:done="0"/>
  <w15:commentEx w15:paraId="6FFB43D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9B9829" w16cid:durableId="019B9829"/>
  <w16cid:commentId w16cid:paraId="0E357E78" w16cid:durableId="0E357E78"/>
  <w16cid:commentId w16cid:paraId="2CEFB813" w16cid:durableId="2CEFB813"/>
  <w16cid:commentId w16cid:paraId="2C313B6F" w16cid:durableId="2C313B6F"/>
  <w16cid:commentId w16cid:paraId="77C1EB89" w16cid:durableId="77C1EB89"/>
  <w16cid:commentId w16cid:paraId="109A83E7" w16cid:durableId="109A83E7"/>
  <w16cid:commentId w16cid:paraId="6575DB48" w16cid:durableId="6575DB48"/>
  <w16cid:commentId w16cid:paraId="64EDD0DF" w16cid:durableId="64EDD0DF"/>
  <w16cid:commentId w16cid:paraId="6FFB43D0" w16cid:durableId="6FFB43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975D7" w14:textId="77777777" w:rsidR="00E77C6C" w:rsidRDefault="00E77C6C" w:rsidP="00A37F4E">
      <w:pPr>
        <w:spacing w:after="0"/>
      </w:pPr>
      <w:r>
        <w:separator/>
      </w:r>
    </w:p>
  </w:endnote>
  <w:endnote w:type="continuationSeparator" w:id="0">
    <w:p w14:paraId="4D0BE5A6" w14:textId="77777777" w:rsidR="00E77C6C" w:rsidRDefault="00E77C6C"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A473A" w14:textId="0C180CF5" w:rsidR="00E77C6C" w:rsidRPr="00B210C8" w:rsidRDefault="00BB1819">
    <w:pPr>
      <w:pStyle w:val="Zpat"/>
      <w:jc w:val="center"/>
      <w:rPr>
        <w:caps/>
      </w:rPr>
    </w:pPr>
    <w:r>
      <w:rPr>
        <w:caps/>
      </w:rPr>
      <w:tab/>
    </w:r>
    <w:r>
      <w:rPr>
        <w:caps/>
      </w:rPr>
      <w:tab/>
    </w:r>
    <w:r w:rsidR="00E77C6C" w:rsidRPr="00B210C8">
      <w:rPr>
        <w:caps/>
      </w:rPr>
      <w:fldChar w:fldCharType="begin"/>
    </w:r>
    <w:r w:rsidR="00E77C6C" w:rsidRPr="00B210C8">
      <w:rPr>
        <w:caps/>
      </w:rPr>
      <w:instrText>PAGE   \* MERGEFORMAT</w:instrText>
    </w:r>
    <w:r w:rsidR="00E77C6C" w:rsidRPr="00B210C8">
      <w:rPr>
        <w:caps/>
      </w:rPr>
      <w:fldChar w:fldCharType="separate"/>
    </w:r>
    <w:r w:rsidR="005D189E">
      <w:rPr>
        <w:caps/>
        <w:noProof/>
      </w:rPr>
      <w:t>2</w:t>
    </w:r>
    <w:r w:rsidR="00E77C6C" w:rsidRPr="00B210C8">
      <w:rPr>
        <w:caps/>
      </w:rPr>
      <w:fldChar w:fldCharType="end"/>
    </w:r>
  </w:p>
  <w:p w14:paraId="7B6B468C" w14:textId="77777777" w:rsidR="00E77C6C" w:rsidRDefault="00E77C6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2E787" w14:textId="69CC73E8" w:rsidR="00B210C8" w:rsidRPr="00B210C8" w:rsidRDefault="00BB1819" w:rsidP="005134B2">
    <w:pPr>
      <w:pStyle w:val="Zpat"/>
      <w:jc w:val="right"/>
      <w:rPr>
        <w:caps/>
      </w:rPr>
    </w:pPr>
    <w:r>
      <w:rPr>
        <w:noProof/>
        <w:lang w:eastAsia="cs-CZ"/>
      </w:rPr>
      <w:tab/>
    </w:r>
    <w:r>
      <w:rPr>
        <w:noProof/>
        <w:lang w:eastAsia="cs-CZ"/>
      </w:rPr>
      <w:tab/>
    </w:r>
    <w:r>
      <w:rPr>
        <w:noProof/>
        <w:lang w:eastAsia="cs-CZ"/>
      </w:rPr>
      <w:tab/>
    </w:r>
    <w:r w:rsidR="00B210C8" w:rsidRPr="00B210C8">
      <w:rPr>
        <w:caps/>
      </w:rPr>
      <w:fldChar w:fldCharType="begin"/>
    </w:r>
    <w:r w:rsidR="00B210C8" w:rsidRPr="00B210C8">
      <w:rPr>
        <w:caps/>
      </w:rPr>
      <w:instrText>PAGE   \* MERGEFORMAT</w:instrText>
    </w:r>
    <w:r w:rsidR="00B210C8" w:rsidRPr="00B210C8">
      <w:rPr>
        <w:caps/>
      </w:rPr>
      <w:fldChar w:fldCharType="separate"/>
    </w:r>
    <w:r w:rsidR="005D189E">
      <w:rPr>
        <w:caps/>
        <w:noProof/>
      </w:rPr>
      <w:t>1</w:t>
    </w:r>
    <w:r w:rsidR="00B210C8" w:rsidRPr="00B210C8">
      <w:rPr>
        <w:caps/>
      </w:rPr>
      <w:fldChar w:fldCharType="end"/>
    </w:r>
  </w:p>
  <w:p w14:paraId="730DE41A" w14:textId="77777777" w:rsidR="00B210C8" w:rsidRDefault="00B210C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A7873" w14:textId="77777777" w:rsidR="00E77C6C" w:rsidRDefault="00E77C6C" w:rsidP="00A37F4E">
      <w:pPr>
        <w:spacing w:after="0"/>
      </w:pPr>
      <w:r>
        <w:separator/>
      </w:r>
    </w:p>
  </w:footnote>
  <w:footnote w:type="continuationSeparator" w:id="0">
    <w:p w14:paraId="6AB2EB52" w14:textId="77777777" w:rsidR="00E77C6C" w:rsidRDefault="00E77C6C" w:rsidP="00A37F4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1852B" w14:textId="206402C5" w:rsidR="00E77C6C" w:rsidRDefault="00E77C6C" w:rsidP="00A37F4E">
    <w:pPr>
      <w:pStyle w:val="Zhlav"/>
    </w:pPr>
  </w:p>
  <w:p w14:paraId="3624FFA4" w14:textId="77777777" w:rsidR="00E77C6C" w:rsidRDefault="00E77C6C" w:rsidP="00A37F4E">
    <w:pPr>
      <w:pStyle w:val="Zhlav"/>
    </w:pPr>
  </w:p>
  <w:p w14:paraId="447009F9" w14:textId="77777777" w:rsidR="00E77C6C" w:rsidRDefault="00E77C6C" w:rsidP="00A37F4E">
    <w:pPr>
      <w:pStyle w:val="Zhlav"/>
    </w:pPr>
  </w:p>
  <w:p w14:paraId="191DDD4B" w14:textId="76F4C170" w:rsidR="00E77C6C" w:rsidRPr="002212B9" w:rsidRDefault="00E77C6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DA901" w14:textId="620C0DE6" w:rsidR="00B210C8" w:rsidRDefault="00B210C8"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B210C8" w:rsidRDefault="00B210C8" w:rsidP="00B210C8">
    <w:pPr>
      <w:pStyle w:val="Zhlav"/>
      <w:tabs>
        <w:tab w:val="clear" w:pos="4536"/>
        <w:tab w:val="clear" w:pos="9072"/>
        <w:tab w:val="left" w:pos="3555"/>
      </w:tabs>
    </w:pPr>
  </w:p>
  <w:p w14:paraId="15F693E4" w14:textId="2194F01E" w:rsidR="00F021EB" w:rsidRPr="00F021EB" w:rsidRDefault="00F021EB" w:rsidP="00F021EB">
    <w:pPr>
      <w:pStyle w:val="Zhlav"/>
      <w:tabs>
        <w:tab w:val="clear" w:pos="4536"/>
        <w:tab w:val="clear" w:pos="9072"/>
        <w:tab w:val="left" w:pos="3555"/>
      </w:tabs>
    </w:pPr>
  </w:p>
  <w:p w14:paraId="688DCCAB" w14:textId="56B2C420" w:rsidR="00B210C8" w:rsidRDefault="00F021EB" w:rsidP="00B210C8">
    <w:pPr>
      <w:pStyle w:val="Zhlav"/>
      <w:tabs>
        <w:tab w:val="clear" w:pos="4536"/>
        <w:tab w:val="clear" w:pos="9072"/>
        <w:tab w:val="left" w:pos="3555"/>
      </w:tabs>
    </w:pPr>
    <w:r w:rsidRPr="00F021EB">
      <w:rPr>
        <w:i/>
      </w:rPr>
      <w:t xml:space="preserve">                                                                                                                         </w:t>
    </w:r>
    <w:r>
      <w:rPr>
        <w:i/>
      </w:rPr>
      <w:t xml:space="preserve">                               </w:t>
    </w:r>
    <w:r w:rsidRPr="00F021EB">
      <w:rPr>
        <w: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14480"/>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16A6273"/>
    <w:multiLevelType w:val="hybridMultilevel"/>
    <w:tmpl w:val="368A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A2986"/>
    <w:multiLevelType w:val="hybridMultilevel"/>
    <w:tmpl w:val="98B273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3A02D68"/>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FB0826"/>
    <w:multiLevelType w:val="hybridMultilevel"/>
    <w:tmpl w:val="AC0861DC"/>
    <w:lvl w:ilvl="0" w:tplc="04050017">
      <w:start w:val="1"/>
      <w:numFmt w:val="lowerLetter"/>
      <w:lvlText w:val="%1)"/>
      <w:lvlJc w:val="left"/>
      <w:pPr>
        <w:ind w:left="1425" w:hanging="360"/>
      </w:pPr>
      <w:rPr>
        <w:rFonts w:hint="default"/>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1743256"/>
    <w:multiLevelType w:val="hybridMultilevel"/>
    <w:tmpl w:val="7CA8D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F50A22"/>
    <w:multiLevelType w:val="hybridMultilevel"/>
    <w:tmpl w:val="C5F85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801B9B"/>
    <w:multiLevelType w:val="hybridMultilevel"/>
    <w:tmpl w:val="6994D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A8066FD"/>
    <w:multiLevelType w:val="hybridMultilevel"/>
    <w:tmpl w:val="6CC4F3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20A50"/>
    <w:multiLevelType w:val="hybridMultilevel"/>
    <w:tmpl w:val="A1549280"/>
    <w:lvl w:ilvl="0" w:tplc="D92ABDC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1" w15:restartNumberingAfterBreak="0">
    <w:nsid w:val="26356A22"/>
    <w:multiLevelType w:val="hybridMultilevel"/>
    <w:tmpl w:val="AB347A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D8C1034"/>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57596"/>
    <w:multiLevelType w:val="hybridMultilevel"/>
    <w:tmpl w:val="8F6232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0492978"/>
    <w:multiLevelType w:val="hybridMultilevel"/>
    <w:tmpl w:val="41D4EDB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15:restartNumberingAfterBreak="0">
    <w:nsid w:val="33544A48"/>
    <w:multiLevelType w:val="multilevel"/>
    <w:tmpl w:val="396AF9C6"/>
    <w:name w:val="nnn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7AB472D"/>
    <w:multiLevelType w:val="hybridMultilevel"/>
    <w:tmpl w:val="BF082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367309"/>
    <w:multiLevelType w:val="hybridMultilevel"/>
    <w:tmpl w:val="C92C3BFE"/>
    <w:lvl w:ilvl="0" w:tplc="35F8E9D2">
      <w:start w:val="1"/>
      <w:numFmt w:val="decimal"/>
      <w:lvlText w:val="4.%1"/>
      <w:lvlJc w:val="left"/>
      <w:pPr>
        <w:ind w:left="928" w:hanging="360"/>
      </w:pPr>
      <w:rPr>
        <w:rFonts w:cs="Times New Roman" w:hint="default"/>
        <w:b w:val="0"/>
        <w:color w:val="auto"/>
      </w:rPr>
    </w:lvl>
    <w:lvl w:ilvl="1" w:tplc="CACA2188">
      <w:start w:val="1"/>
      <w:numFmt w:val="lowerLetter"/>
      <w:lvlText w:val="%2)"/>
      <w:lvlJc w:val="left"/>
      <w:pPr>
        <w:ind w:left="2062" w:hanging="360"/>
      </w:pPr>
      <w:rPr>
        <w:b w:val="0"/>
      </w:rPr>
    </w:lvl>
    <w:lvl w:ilvl="2" w:tplc="0405001B">
      <w:start w:val="1"/>
      <w:numFmt w:val="lowerRoman"/>
      <w:lvlText w:val="%3."/>
      <w:lvlJc w:val="right"/>
      <w:pPr>
        <w:ind w:left="2160" w:hanging="180"/>
      </w:pPr>
    </w:lvl>
    <w:lvl w:ilvl="3" w:tplc="11D46AB2">
      <w:start w:val="7"/>
      <w:numFmt w:val="bullet"/>
      <w:lvlText w:val="-"/>
      <w:lvlJc w:val="left"/>
      <w:pPr>
        <w:ind w:left="2880" w:hanging="360"/>
      </w:pPr>
      <w:rPr>
        <w:rFonts w:ascii="Calibri" w:eastAsiaTheme="minorHAnsi" w:hAnsi="Calibri" w:cs="Calibr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315331"/>
    <w:multiLevelType w:val="hybridMultilevel"/>
    <w:tmpl w:val="A9547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6A26B4"/>
    <w:multiLevelType w:val="hybridMultilevel"/>
    <w:tmpl w:val="F0E4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AA11F5"/>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A51925"/>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52CC3347"/>
    <w:multiLevelType w:val="hybridMultilevel"/>
    <w:tmpl w:val="E194AF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3A46F1B"/>
    <w:multiLevelType w:val="hybridMultilevel"/>
    <w:tmpl w:val="24DEE14C"/>
    <w:lvl w:ilvl="0" w:tplc="2F40FC56">
      <w:start w:val="1"/>
      <w:numFmt w:val="lowerLetter"/>
      <w:lvlText w:val="%1)"/>
      <w:lvlJc w:val="left"/>
      <w:pPr>
        <w:ind w:left="644" w:hanging="360"/>
      </w:pPr>
      <w:rPr>
        <w:rFonts w:ascii="Calibri" w:hAnsi="Calibri" w:hint="default"/>
        <w:b/>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F85588"/>
    <w:multiLevelType w:val="hybridMultilevel"/>
    <w:tmpl w:val="A1CC940E"/>
    <w:lvl w:ilvl="0" w:tplc="04050015">
      <w:start w:val="1"/>
      <w:numFmt w:val="upperLetter"/>
      <w:lvlText w:val="%1."/>
      <w:lvlJc w:val="left"/>
      <w:pPr>
        <w:ind w:left="786"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583946"/>
    <w:multiLevelType w:val="hybridMultilevel"/>
    <w:tmpl w:val="09463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8" w15:restartNumberingAfterBreak="0">
    <w:nsid w:val="6C9E2894"/>
    <w:multiLevelType w:val="hybridMultilevel"/>
    <w:tmpl w:val="4DAAEC2E"/>
    <w:lvl w:ilvl="0" w:tplc="58565CE8">
      <w:start w:val="1"/>
      <w:numFmt w:val="decimal"/>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5A50D22"/>
    <w:multiLevelType w:val="hybridMultilevel"/>
    <w:tmpl w:val="E74E3BD8"/>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1" w15:restartNumberingAfterBreak="0">
    <w:nsid w:val="7C5E7EC5"/>
    <w:multiLevelType w:val="hybridMultilevel"/>
    <w:tmpl w:val="C330B0BA"/>
    <w:lvl w:ilvl="0" w:tplc="CABAFB1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15"/>
  </w:num>
  <w:num w:numId="4">
    <w:abstractNumId w:val="30"/>
  </w:num>
  <w:num w:numId="5">
    <w:abstractNumId w:val="22"/>
  </w:num>
  <w:num w:numId="6">
    <w:abstractNumId w:val="1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18"/>
  </w:num>
  <w:num w:numId="11">
    <w:abstractNumId w:val="27"/>
  </w:num>
  <w:num w:numId="12">
    <w:abstractNumId w:val="25"/>
  </w:num>
  <w:num w:numId="13">
    <w:abstractNumId w:val="13"/>
  </w:num>
  <w:num w:numId="14">
    <w:abstractNumId w:val="8"/>
  </w:num>
  <w:num w:numId="15">
    <w:abstractNumId w:val="3"/>
  </w:num>
  <w:num w:numId="16">
    <w:abstractNumId w:val="12"/>
  </w:num>
  <w:num w:numId="17">
    <w:abstractNumId w:val="14"/>
  </w:num>
  <w:num w:numId="18">
    <w:abstractNumId w:val="15"/>
  </w:num>
  <w:num w:numId="19">
    <w:abstractNumId w:val="4"/>
  </w:num>
  <w:num w:numId="20">
    <w:abstractNumId w:val="5"/>
  </w:num>
  <w:num w:numId="21">
    <w:abstractNumId w:val="21"/>
  </w:num>
  <w:num w:numId="22">
    <w:abstractNumId w:val="15"/>
  </w:num>
  <w:num w:numId="23">
    <w:abstractNumId w:val="23"/>
  </w:num>
  <w:num w:numId="24">
    <w:abstractNumId w:val="7"/>
  </w:num>
  <w:num w:numId="25">
    <w:abstractNumId w:val="26"/>
  </w:num>
  <w:num w:numId="26">
    <w:abstractNumId w:val="9"/>
  </w:num>
  <w:num w:numId="27">
    <w:abstractNumId w:val="6"/>
  </w:num>
  <w:num w:numId="28">
    <w:abstractNumId w:val="20"/>
  </w:num>
  <w:num w:numId="29">
    <w:abstractNumId w:val="31"/>
  </w:num>
  <w:num w:numId="30">
    <w:abstractNumId w:val="17"/>
  </w:num>
  <w:num w:numId="31">
    <w:abstractNumId w:val="24"/>
  </w:num>
  <w:num w:numId="32">
    <w:abstractNumId w:val="10"/>
  </w:num>
  <w:num w:numId="33">
    <w:abstractNumId w:val="28"/>
  </w:num>
  <w:num w:numId="34">
    <w:abstractNumId w:val="15"/>
  </w:num>
  <w:num w:numId="35">
    <w:abstractNumId w:val="15"/>
  </w:num>
  <w:num w:numId="36">
    <w:abstractNumId w:val="1"/>
  </w:num>
  <w:num w:numId="37">
    <w:abstractNumId w:val="19"/>
  </w:num>
  <w:num w:numId="38">
    <w:abstractNumId w:val="11"/>
  </w:num>
  <w:num w:numId="39">
    <w:abstractNumId w:val="16"/>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4E"/>
    <w:rsid w:val="00022E10"/>
    <w:rsid w:val="00053A96"/>
    <w:rsid w:val="00063D53"/>
    <w:rsid w:val="000B731F"/>
    <w:rsid w:val="000D6655"/>
    <w:rsid w:val="000E0F3F"/>
    <w:rsid w:val="000E3474"/>
    <w:rsid w:val="000E373F"/>
    <w:rsid w:val="000E59C8"/>
    <w:rsid w:val="00107E73"/>
    <w:rsid w:val="00134926"/>
    <w:rsid w:val="00141C9E"/>
    <w:rsid w:val="001440DB"/>
    <w:rsid w:val="00155C44"/>
    <w:rsid w:val="001703C7"/>
    <w:rsid w:val="00174C27"/>
    <w:rsid w:val="00184BBC"/>
    <w:rsid w:val="0018663E"/>
    <w:rsid w:val="001D30E3"/>
    <w:rsid w:val="00202CA7"/>
    <w:rsid w:val="002212B9"/>
    <w:rsid w:val="0029760B"/>
    <w:rsid w:val="002A3B9A"/>
    <w:rsid w:val="002C723A"/>
    <w:rsid w:val="002E783F"/>
    <w:rsid w:val="003114A2"/>
    <w:rsid w:val="003164C3"/>
    <w:rsid w:val="00346FEC"/>
    <w:rsid w:val="0037275F"/>
    <w:rsid w:val="003A176D"/>
    <w:rsid w:val="003A3A31"/>
    <w:rsid w:val="003D51EB"/>
    <w:rsid w:val="003F1DD3"/>
    <w:rsid w:val="00412E57"/>
    <w:rsid w:val="0042348B"/>
    <w:rsid w:val="004422D4"/>
    <w:rsid w:val="00442E0E"/>
    <w:rsid w:val="00451C75"/>
    <w:rsid w:val="00487330"/>
    <w:rsid w:val="0049064A"/>
    <w:rsid w:val="004D0AC7"/>
    <w:rsid w:val="004D4E2F"/>
    <w:rsid w:val="004E24A3"/>
    <w:rsid w:val="005134B2"/>
    <w:rsid w:val="00516E1D"/>
    <w:rsid w:val="00522BB2"/>
    <w:rsid w:val="00541D0F"/>
    <w:rsid w:val="00573322"/>
    <w:rsid w:val="005851BE"/>
    <w:rsid w:val="005968DA"/>
    <w:rsid w:val="005A5925"/>
    <w:rsid w:val="005D189E"/>
    <w:rsid w:val="00604C17"/>
    <w:rsid w:val="0062503D"/>
    <w:rsid w:val="006374FD"/>
    <w:rsid w:val="006812E4"/>
    <w:rsid w:val="006C3015"/>
    <w:rsid w:val="006E1149"/>
    <w:rsid w:val="007055BA"/>
    <w:rsid w:val="00720698"/>
    <w:rsid w:val="007225A6"/>
    <w:rsid w:val="00734123"/>
    <w:rsid w:val="00773408"/>
    <w:rsid w:val="007944C3"/>
    <w:rsid w:val="007D59EA"/>
    <w:rsid w:val="008240E3"/>
    <w:rsid w:val="00847B9B"/>
    <w:rsid w:val="00886506"/>
    <w:rsid w:val="00896251"/>
    <w:rsid w:val="008A6E9D"/>
    <w:rsid w:val="008F69C3"/>
    <w:rsid w:val="009379CB"/>
    <w:rsid w:val="009901C7"/>
    <w:rsid w:val="009B0569"/>
    <w:rsid w:val="009C0A8F"/>
    <w:rsid w:val="009C3DBE"/>
    <w:rsid w:val="009D72D9"/>
    <w:rsid w:val="009F11EC"/>
    <w:rsid w:val="009F36CC"/>
    <w:rsid w:val="00A15CA2"/>
    <w:rsid w:val="00A2071D"/>
    <w:rsid w:val="00A35A6B"/>
    <w:rsid w:val="00A37F4E"/>
    <w:rsid w:val="00A66B09"/>
    <w:rsid w:val="00A66E60"/>
    <w:rsid w:val="00A724D7"/>
    <w:rsid w:val="00A84500"/>
    <w:rsid w:val="00A86782"/>
    <w:rsid w:val="00A953BE"/>
    <w:rsid w:val="00AA1340"/>
    <w:rsid w:val="00AD24DF"/>
    <w:rsid w:val="00AE1CA7"/>
    <w:rsid w:val="00AE49BC"/>
    <w:rsid w:val="00AF0164"/>
    <w:rsid w:val="00AF5407"/>
    <w:rsid w:val="00AF7322"/>
    <w:rsid w:val="00B20527"/>
    <w:rsid w:val="00B210C8"/>
    <w:rsid w:val="00B93848"/>
    <w:rsid w:val="00B97301"/>
    <w:rsid w:val="00BB1819"/>
    <w:rsid w:val="00BB248B"/>
    <w:rsid w:val="00BB7964"/>
    <w:rsid w:val="00BD1895"/>
    <w:rsid w:val="00BD508F"/>
    <w:rsid w:val="00BF121B"/>
    <w:rsid w:val="00BF1C92"/>
    <w:rsid w:val="00C12626"/>
    <w:rsid w:val="00C9422D"/>
    <w:rsid w:val="00C97B87"/>
    <w:rsid w:val="00CA45F0"/>
    <w:rsid w:val="00CB5AEC"/>
    <w:rsid w:val="00CC4EE5"/>
    <w:rsid w:val="00CE3C41"/>
    <w:rsid w:val="00D21829"/>
    <w:rsid w:val="00D37F80"/>
    <w:rsid w:val="00D73AA0"/>
    <w:rsid w:val="00E33D3F"/>
    <w:rsid w:val="00E523EB"/>
    <w:rsid w:val="00E716A1"/>
    <w:rsid w:val="00E77C6C"/>
    <w:rsid w:val="00E8428A"/>
    <w:rsid w:val="00EF0BE9"/>
    <w:rsid w:val="00F021EB"/>
    <w:rsid w:val="00F3591A"/>
    <w:rsid w:val="00F72870"/>
    <w:rsid w:val="00FA4336"/>
    <w:rsid w:val="00FB42B1"/>
    <w:rsid w:val="00FC3C49"/>
    <w:rsid w:val="00FE20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F6EA78A"/>
  <w15:chartTrackingRefBased/>
  <w15:docId w15:val="{97D64DA8-A9B3-4736-B277-F4B3D91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A5925"/>
    <w:pPr>
      <w:keepNext/>
      <w:keepLines/>
      <w:numPr>
        <w:numId w:val="1"/>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32"/>
      <w:szCs w:val="32"/>
    </w:rPr>
  </w:style>
  <w:style w:type="paragraph" w:styleId="Nadpis2">
    <w:name w:val="heading 2"/>
    <w:basedOn w:val="Normln"/>
    <w:next w:val="Normln"/>
    <w:link w:val="Nadpis2Char"/>
    <w:autoRedefine/>
    <w:unhideWhenUsed/>
    <w:qFormat/>
    <w:rsid w:val="000E3474"/>
    <w:pPr>
      <w:keepNext/>
      <w:keepLines/>
      <w:numPr>
        <w:ilvl w:val="1"/>
        <w:numId w:val="1"/>
      </w:numPr>
      <w:tabs>
        <w:tab w:val="left" w:pos="5387"/>
      </w:tabs>
      <w:spacing w:before="120" w:line="259" w:lineRule="auto"/>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semiHidden/>
    <w:unhideWhenUsed/>
    <w:qFormat/>
    <w:rsid w:val="005A592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A592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A5925"/>
    <w:rPr>
      <w:rFonts w:eastAsiaTheme="majorEastAsia" w:cstheme="majorBidi"/>
      <w:b/>
      <w:sz w:val="32"/>
      <w:szCs w:val="32"/>
      <w:shd w:val="solid" w:color="D9D9D9" w:themeColor="background1" w:themeShade="D9" w:fill="auto"/>
    </w:rPr>
  </w:style>
  <w:style w:type="character" w:customStyle="1" w:styleId="Nadpis2Char">
    <w:name w:val="Nadpis 2 Char"/>
    <w:basedOn w:val="Standardnpsmoodstavce"/>
    <w:link w:val="Nadpis2"/>
    <w:rsid w:val="000E3474"/>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semiHidden/>
    <w:rsid w:val="005A592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3F1DD3"/>
    <w:pPr>
      <w:tabs>
        <w:tab w:val="left" w:pos="440"/>
        <w:tab w:val="right" w:leader="dot" w:pos="9854"/>
      </w:tabs>
      <w:spacing w:after="0"/>
    </w:pPr>
    <w:rPr>
      <w:rFonts w:eastAsiaTheme="majorEastAsia" w:cs="Calibri"/>
      <w:noProof/>
      <w:color w:val="000000" w:themeColor="text1"/>
      <w:lang w:eastAsia="cs-CZ"/>
    </w:rPr>
  </w:style>
  <w:style w:type="paragraph" w:styleId="Obsah2">
    <w:name w:val="toc 2"/>
    <w:basedOn w:val="Normln"/>
    <w:next w:val="Normln"/>
    <w:autoRedefine/>
    <w:uiPriority w:val="39"/>
    <w:unhideWhenUsed/>
    <w:rsid w:val="00CC4EE5"/>
    <w:pPr>
      <w:tabs>
        <w:tab w:val="left" w:pos="880"/>
        <w:tab w:val="right" w:leader="dot" w:pos="9854"/>
      </w:tabs>
      <w:spacing w:after="0"/>
      <w:ind w:left="221"/>
    </w:pPr>
    <w:rPr>
      <w:noProof/>
    </w:rPr>
  </w:style>
  <w:style w:type="character" w:customStyle="1" w:styleId="OdstavecseseznamemChar">
    <w:name w:val="Odstavec se seznamem Char"/>
    <w:aliases w:val="Odstavec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553394451">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RL"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AD366-5853-492D-AB8C-CC3E59821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1734</TotalTime>
  <Pages>2</Pages>
  <Words>482</Words>
  <Characters>2848</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Štěpánka Hamatová</dc:creator>
  <cp:keywords/>
  <dc:description/>
  <cp:lastModifiedBy>CNPK</cp:lastModifiedBy>
  <cp:revision>38</cp:revision>
  <dcterms:created xsi:type="dcterms:W3CDTF">2021-12-21T12:58:00Z</dcterms:created>
  <dcterms:modified xsi:type="dcterms:W3CDTF">2025-09-23T09:26:00Z</dcterms:modified>
</cp:coreProperties>
</file>